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sz w:val="30"/>
          <w:szCs w:val="30"/>
        </w:rPr>
      </w:pPr>
      <w:bookmarkStart w:id="0" w:name="_Toc7453_WPSOffice_Level1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投标</w:t>
      </w:r>
      <w:bookmarkStart w:id="1" w:name="_GoBack"/>
      <w:bookmarkEnd w:id="1"/>
      <w:r>
        <w:rPr>
          <w:rFonts w:hint="eastAsia" w:ascii="宋体" w:hAnsi="宋体" w:cs="宋体"/>
          <w:b/>
          <w:bCs/>
          <w:sz w:val="32"/>
          <w:szCs w:val="32"/>
        </w:rPr>
        <w:t>登记表</w:t>
      </w:r>
      <w:bookmarkEnd w:id="0"/>
    </w:p>
    <w:tbl>
      <w:tblPr>
        <w:tblStyle w:val="3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588"/>
        <w:gridCol w:w="1960"/>
        <w:gridCol w:w="1693"/>
        <w:gridCol w:w="1341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项目编号</w:t>
            </w:r>
          </w:p>
        </w:tc>
        <w:tc>
          <w:tcPr>
            <w:tcW w:w="36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购买日期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2024年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5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6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供应商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资料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365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文件价格（元）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地址</w:t>
            </w:r>
          </w:p>
        </w:tc>
        <w:tc>
          <w:tcPr>
            <w:tcW w:w="6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3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  <w:tc>
          <w:tcPr>
            <w:tcW w:w="8563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4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2024-09-25T06:04:59Z</dcterms:created>
  <dc:creator>53117</dc:creator>
  <cp:lastModifiedBy>薯饼</cp:lastModifiedBy>
  <dcterms:modified xsi:type="dcterms:W3CDTF">2024-09-25T06:05:18Z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0C6DB2052B284A27A019E2BECAD6DCE0</vt:lpwstr>
  </property>
</Properties>
</file>